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FA" w:rsidRPr="005D7F0B" w:rsidRDefault="00824AFA" w:rsidP="00703D11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t>江苏省危险废物经营单位信息公开</w:t>
      </w:r>
      <w:r w:rsidR="00703D11">
        <w:rPr>
          <w:rFonts w:ascii="Times New Roman" w:eastAsia="方正小标宋简体" w:hAnsi="Times New Roman" w:hint="eastAsia"/>
        </w:rPr>
        <w:t>(2019</w:t>
      </w:r>
      <w:r w:rsidR="00703D11">
        <w:rPr>
          <w:rFonts w:ascii="Times New Roman" w:eastAsia="方正小标宋简体" w:hAnsi="Times New Roman" w:hint="eastAsia"/>
        </w:rPr>
        <w:t>年</w:t>
      </w:r>
      <w:r w:rsidR="00703D11">
        <w:rPr>
          <w:rFonts w:ascii="Times New Roman" w:eastAsia="方正小标宋简体" w:hAnsi="Times New Roman" w:hint="eastAsia"/>
        </w:rPr>
        <w:t>1</w:t>
      </w:r>
      <w:r w:rsidR="00703D11">
        <w:rPr>
          <w:rFonts w:ascii="Times New Roman" w:eastAsia="方正小标宋简体" w:hAnsi="Times New Roman" w:hint="eastAsia"/>
        </w:rPr>
        <w:t>月</w:t>
      </w:r>
      <w:r w:rsidR="00703D11">
        <w:rPr>
          <w:rFonts w:ascii="Times New Roman" w:eastAsia="方正小标宋简体" w:hAnsi="Times New Roman" w:hint="eastAsia"/>
        </w:rPr>
        <w:t>-2019</w:t>
      </w:r>
      <w:r w:rsidR="00703D11">
        <w:rPr>
          <w:rFonts w:ascii="Times New Roman" w:eastAsia="方正小标宋简体" w:hAnsi="Times New Roman" w:hint="eastAsia"/>
        </w:rPr>
        <w:t>年</w:t>
      </w:r>
      <w:r w:rsidR="00703D11">
        <w:rPr>
          <w:rFonts w:ascii="Times New Roman" w:eastAsia="方正小标宋简体" w:hAnsi="Times New Roman" w:hint="eastAsia"/>
        </w:rPr>
        <w:t>3</w:t>
      </w:r>
      <w:r w:rsidR="00703D11">
        <w:rPr>
          <w:rFonts w:ascii="Times New Roman" w:eastAsia="方正小标宋简体" w:hAnsi="Times New Roman" w:hint="eastAsia"/>
        </w:rPr>
        <w:t>月</w:t>
      </w:r>
      <w:r w:rsidR="00703D11"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824AFA" w:rsidTr="005D7F0B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824AFA" w:rsidRDefault="00824AFA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824AFA" w:rsidTr="005D7F0B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4AFA" w:rsidRDefault="00E9168B" w:rsidP="00E9168B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824AFA" w:rsidRDefault="00AF2FD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824AFA" w:rsidRDefault="00E9168B" w:rsidP="00E9168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824AFA" w:rsidRPr="005D7F0B" w:rsidRDefault="00277916" w:rsidP="005D7F0B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3846.117</w:t>
            </w:r>
          </w:p>
        </w:tc>
        <w:tc>
          <w:tcPr>
            <w:tcW w:w="1701" w:type="dxa"/>
            <w:vAlign w:val="center"/>
          </w:tcPr>
          <w:p w:rsidR="00824AFA" w:rsidRDefault="00277916" w:rsidP="005D7F0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3730</w:t>
            </w:r>
          </w:p>
        </w:tc>
        <w:tc>
          <w:tcPr>
            <w:tcW w:w="1417" w:type="dxa"/>
            <w:vAlign w:val="center"/>
          </w:tcPr>
          <w:p w:rsidR="00824AFA" w:rsidRPr="00277916" w:rsidRDefault="005D7F0B" w:rsidP="005D7F0B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="00277916"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="00277916"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结晶盐（</w:t>
            </w:r>
            <w:r w:rsidR="00277916"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="00277916"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="00277916"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824AFA" w:rsidRPr="005D7F0B" w:rsidRDefault="005D7F0B" w:rsidP="00277916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</w:t>
            </w:r>
            <w:r w:rsidR="009A2F88">
              <w:rPr>
                <w:rFonts w:ascii="宋体" w:eastAsia="宋体" w:hAnsi="宋体" w:cs="宋体" w:hint="eastAsia"/>
              </w:rPr>
              <w:t>34.85</w:t>
            </w:r>
            <w:r>
              <w:rPr>
                <w:rFonts w:ascii="宋体" w:eastAsia="宋体" w:hAnsi="宋体" w:cs="宋体" w:hint="eastAsia"/>
              </w:rPr>
              <w:t>，废滤布共产生</w:t>
            </w:r>
            <w:r w:rsidR="009A2F88">
              <w:rPr>
                <w:rFonts w:ascii="宋体" w:eastAsia="宋体" w:hAnsi="宋体" w:cs="宋体" w:hint="eastAsia"/>
              </w:rPr>
              <w:t>2.3，结晶盐1.7</w:t>
            </w:r>
          </w:p>
        </w:tc>
        <w:tc>
          <w:tcPr>
            <w:tcW w:w="2126" w:type="dxa"/>
            <w:vAlign w:val="center"/>
          </w:tcPr>
          <w:p w:rsidR="00824AFA" w:rsidRPr="00F2333A" w:rsidRDefault="005D7F0B" w:rsidP="005D7F0B">
            <w:pPr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 w:rsidRPr="00F2333A">
              <w:rPr>
                <w:rFonts w:ascii="Times New Roman" w:hAnsi="Times New Roman" w:hint="eastAsia"/>
                <w:sz w:val="21"/>
                <w:szCs w:val="21"/>
              </w:rPr>
              <w:t>含铜污泥转移至昆山市亚盛资源利用有限公司</w:t>
            </w:r>
            <w:r w:rsidR="00F2333A" w:rsidRPr="00F2333A">
              <w:rPr>
                <w:rFonts w:ascii="宋体" w:eastAsia="宋体" w:hAnsi="宋体" w:cs="宋体" w:hint="eastAsia"/>
                <w:sz w:val="21"/>
                <w:szCs w:val="21"/>
              </w:rPr>
              <w:t>，废滤布转移至</w:t>
            </w:r>
            <w:r w:rsidR="00F2333A" w:rsidRPr="00F233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苏州市吴中区固体废弃物处理有限公司</w:t>
            </w:r>
          </w:p>
        </w:tc>
        <w:tc>
          <w:tcPr>
            <w:tcW w:w="1994" w:type="dxa"/>
            <w:vMerge w:val="restart"/>
            <w:vAlign w:val="center"/>
          </w:tcPr>
          <w:p w:rsidR="00824AFA" w:rsidRPr="009A2F88" w:rsidRDefault="009A2F88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824AFA" w:rsidTr="00277916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824AFA" w:rsidRDefault="00824AFA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824AFA" w:rsidRDefault="00AF2FD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824AFA" w:rsidRDefault="00E9168B" w:rsidP="00E9168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824AFA" w:rsidRPr="005D7F0B" w:rsidRDefault="009A2F88" w:rsidP="005D7F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333.49</w:t>
            </w:r>
          </w:p>
        </w:tc>
        <w:tc>
          <w:tcPr>
            <w:tcW w:w="1701" w:type="dxa"/>
            <w:vAlign w:val="center"/>
          </w:tcPr>
          <w:p w:rsidR="00824AFA" w:rsidRDefault="009A2F88" w:rsidP="005D7F0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225</w:t>
            </w:r>
          </w:p>
        </w:tc>
        <w:tc>
          <w:tcPr>
            <w:tcW w:w="1417" w:type="dxa"/>
            <w:vAlign w:val="center"/>
          </w:tcPr>
          <w:p w:rsidR="00824AFA" w:rsidRDefault="00824AFA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24AFA" w:rsidRDefault="00824AFA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24AFA" w:rsidRDefault="00824AFA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824AFA" w:rsidRDefault="00824AFA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9A2F88" w:rsidRPr="005D7F0B" w:rsidRDefault="009A2F88" w:rsidP="009A2F88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lastRenderedPageBreak/>
        <w:t>江苏省危险废物经营单位信息公开</w:t>
      </w:r>
      <w:r>
        <w:rPr>
          <w:rFonts w:ascii="Times New Roman" w:eastAsia="方正小标宋简体" w:hAnsi="Times New Roman" w:hint="eastAsia"/>
        </w:rPr>
        <w:t>(2019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4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-2019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6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9A2F88" w:rsidTr="00F734F9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9A2F88" w:rsidTr="00F734F9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9A2F88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5532.755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5570</w:t>
            </w:r>
          </w:p>
        </w:tc>
        <w:tc>
          <w:tcPr>
            <w:tcW w:w="1417" w:type="dxa"/>
            <w:vAlign w:val="center"/>
          </w:tcPr>
          <w:p w:rsidR="009A2F88" w:rsidRPr="00277916" w:rsidRDefault="009A2F88" w:rsidP="00F734F9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）结晶盐（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9A2F88" w:rsidRPr="005D7F0B" w:rsidRDefault="009A2F88" w:rsidP="009A2F88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含铜污泥共产生29.9，废滤布共产生0，结晶盐4.3</w:t>
            </w:r>
          </w:p>
        </w:tc>
        <w:tc>
          <w:tcPr>
            <w:tcW w:w="2126" w:type="dxa"/>
            <w:vAlign w:val="center"/>
          </w:tcPr>
          <w:p w:rsidR="009A2F88" w:rsidRPr="00F2333A" w:rsidRDefault="009A2F88" w:rsidP="00F734F9">
            <w:pPr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 w:rsidRPr="00F2333A">
              <w:rPr>
                <w:rFonts w:ascii="Times New Roman" w:hAnsi="Times New Roman" w:hint="eastAsia"/>
                <w:sz w:val="21"/>
                <w:szCs w:val="21"/>
              </w:rPr>
              <w:t>含铜污泥转移至昆山市亚盛资源利用有限公司</w:t>
            </w:r>
            <w:r w:rsidRPr="00F2333A">
              <w:rPr>
                <w:rFonts w:ascii="宋体" w:eastAsia="宋体" w:hAnsi="宋体" w:cs="宋体" w:hint="eastAsia"/>
                <w:sz w:val="21"/>
                <w:szCs w:val="21"/>
              </w:rPr>
              <w:t>，废滤布转移至</w:t>
            </w:r>
            <w:r w:rsidRPr="00F233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苏州市吴中区固体废弃物处理有限公司</w:t>
            </w:r>
          </w:p>
        </w:tc>
        <w:tc>
          <w:tcPr>
            <w:tcW w:w="1994" w:type="dxa"/>
            <w:vMerge w:val="restart"/>
            <w:vAlign w:val="center"/>
          </w:tcPr>
          <w:p w:rsidR="009A2F88" w:rsidRPr="009A2F88" w:rsidRDefault="009A2F88" w:rsidP="00F734F9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9A2F88" w:rsidTr="00F734F9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533.97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585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9A2F88" w:rsidRPr="005D7F0B" w:rsidRDefault="009A2F88" w:rsidP="009A2F88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lastRenderedPageBreak/>
        <w:t>江苏省危险废物经营单位信息公开</w:t>
      </w:r>
      <w:r>
        <w:rPr>
          <w:rFonts w:ascii="Times New Roman" w:eastAsia="方正小标宋简体" w:hAnsi="Times New Roman" w:hint="eastAsia"/>
        </w:rPr>
        <w:t>(2019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7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-2019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9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9A2F88" w:rsidTr="00F734F9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9A2F88" w:rsidTr="00F734F9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7385.01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7220</w:t>
            </w:r>
          </w:p>
        </w:tc>
        <w:tc>
          <w:tcPr>
            <w:tcW w:w="1417" w:type="dxa"/>
            <w:vAlign w:val="center"/>
          </w:tcPr>
          <w:p w:rsidR="009A2F88" w:rsidRPr="00277916" w:rsidRDefault="009A2F88" w:rsidP="00F734F9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）结晶盐（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9A2F88" w:rsidRPr="005D7F0B" w:rsidRDefault="009A2F88" w:rsidP="009A2F88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含铜污泥共产生29.5，废滤布共产生0，结晶盐5.4</w:t>
            </w:r>
          </w:p>
        </w:tc>
        <w:tc>
          <w:tcPr>
            <w:tcW w:w="2126" w:type="dxa"/>
            <w:vAlign w:val="center"/>
          </w:tcPr>
          <w:p w:rsidR="009A2F88" w:rsidRPr="00F2333A" w:rsidRDefault="009A2F88" w:rsidP="00F734F9">
            <w:pPr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 w:rsidRPr="00F2333A">
              <w:rPr>
                <w:rFonts w:ascii="Times New Roman" w:hAnsi="Times New Roman" w:hint="eastAsia"/>
                <w:sz w:val="21"/>
                <w:szCs w:val="21"/>
              </w:rPr>
              <w:t>含铜污泥转移至昆山市亚盛资源利用有限公司</w:t>
            </w:r>
            <w:r w:rsidRPr="00F2333A">
              <w:rPr>
                <w:rFonts w:ascii="宋体" w:eastAsia="宋体" w:hAnsi="宋体" w:cs="宋体" w:hint="eastAsia"/>
                <w:sz w:val="21"/>
                <w:szCs w:val="21"/>
              </w:rPr>
              <w:t>，废滤布转移至</w:t>
            </w:r>
            <w:r w:rsidRPr="00F233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苏州市吴中区固体废弃物处理有限公司</w:t>
            </w:r>
          </w:p>
        </w:tc>
        <w:tc>
          <w:tcPr>
            <w:tcW w:w="1994" w:type="dxa"/>
            <w:vMerge w:val="restart"/>
            <w:vAlign w:val="center"/>
          </w:tcPr>
          <w:p w:rsidR="009A2F88" w:rsidRPr="009A2F88" w:rsidRDefault="009A2F88" w:rsidP="00F734F9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9A2F88" w:rsidTr="00F734F9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541.575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570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9A2F88" w:rsidRPr="005D7F0B" w:rsidRDefault="009A2F88" w:rsidP="009A2F88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lastRenderedPageBreak/>
        <w:t>江苏省危险废物经营单位信息公开</w:t>
      </w:r>
      <w:r>
        <w:rPr>
          <w:rFonts w:ascii="Times New Roman" w:eastAsia="方正小标宋简体" w:hAnsi="Times New Roman" w:hint="eastAsia"/>
        </w:rPr>
        <w:t>(2019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10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-2019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12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9A2F88" w:rsidTr="00F734F9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9A2F88" w:rsidTr="00F734F9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7633.371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7675</w:t>
            </w:r>
          </w:p>
        </w:tc>
        <w:tc>
          <w:tcPr>
            <w:tcW w:w="1417" w:type="dxa"/>
            <w:vAlign w:val="center"/>
          </w:tcPr>
          <w:p w:rsidR="009A2F88" w:rsidRPr="00277916" w:rsidRDefault="009A2F88" w:rsidP="00F734F9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）结晶盐（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9A2F88" w:rsidRPr="005D7F0B" w:rsidRDefault="009A2F88" w:rsidP="009A2F88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含铜污泥共产生18.96，废滤布共产生1.24，结晶盐8.6</w:t>
            </w:r>
          </w:p>
        </w:tc>
        <w:tc>
          <w:tcPr>
            <w:tcW w:w="2126" w:type="dxa"/>
            <w:vAlign w:val="center"/>
          </w:tcPr>
          <w:p w:rsidR="009A2F88" w:rsidRPr="00F2333A" w:rsidRDefault="009A2F88" w:rsidP="00F734F9">
            <w:pPr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 w:rsidRPr="00F2333A">
              <w:rPr>
                <w:rFonts w:ascii="Times New Roman" w:hAnsi="Times New Roman" w:hint="eastAsia"/>
                <w:sz w:val="21"/>
                <w:szCs w:val="21"/>
              </w:rPr>
              <w:t>含铜污泥转移至昆山市亚盛资源利用有限公司</w:t>
            </w:r>
            <w:r w:rsidRPr="00F2333A">
              <w:rPr>
                <w:rFonts w:ascii="宋体" w:eastAsia="宋体" w:hAnsi="宋体" w:cs="宋体" w:hint="eastAsia"/>
                <w:sz w:val="21"/>
                <w:szCs w:val="21"/>
              </w:rPr>
              <w:t>，废滤布转移至</w:t>
            </w:r>
            <w:r w:rsidRPr="00F233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苏州市吴中区固体废弃物处理有限公司</w:t>
            </w:r>
          </w:p>
        </w:tc>
        <w:tc>
          <w:tcPr>
            <w:tcW w:w="1994" w:type="dxa"/>
            <w:vMerge w:val="restart"/>
            <w:vAlign w:val="center"/>
          </w:tcPr>
          <w:p w:rsidR="009A2F88" w:rsidRPr="009A2F88" w:rsidRDefault="009A2F88" w:rsidP="00F734F9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9A2F88" w:rsidTr="00F734F9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563.55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552.445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9A2F88" w:rsidRPr="005D7F0B" w:rsidRDefault="009A2F88" w:rsidP="009A2F88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lastRenderedPageBreak/>
        <w:t>江苏省危险废物经营单位信息公开</w:t>
      </w:r>
      <w:r>
        <w:rPr>
          <w:rFonts w:ascii="Times New Roman" w:eastAsia="方正小标宋简体" w:hAnsi="Times New Roman" w:hint="eastAsia"/>
        </w:rPr>
        <w:t>(2020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1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-2020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3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9A2F88" w:rsidTr="00F734F9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9A2F88" w:rsidTr="00F734F9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9A2F88" w:rsidRPr="005D7F0B" w:rsidRDefault="009A2F88" w:rsidP="00F734F9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8044.77</w:t>
            </w:r>
          </w:p>
        </w:tc>
        <w:tc>
          <w:tcPr>
            <w:tcW w:w="1701" w:type="dxa"/>
            <w:vAlign w:val="center"/>
          </w:tcPr>
          <w:p w:rsidR="009A2F88" w:rsidRDefault="00F46779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8022</w:t>
            </w:r>
          </w:p>
        </w:tc>
        <w:tc>
          <w:tcPr>
            <w:tcW w:w="1417" w:type="dxa"/>
            <w:vAlign w:val="center"/>
          </w:tcPr>
          <w:p w:rsidR="009A2F88" w:rsidRPr="00277916" w:rsidRDefault="009A2F88" w:rsidP="00F734F9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）结晶盐（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9A2F88" w:rsidRPr="005D7F0B" w:rsidRDefault="009A2F88" w:rsidP="00F46779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</w:t>
            </w:r>
            <w:r w:rsidR="00F46779">
              <w:rPr>
                <w:rFonts w:ascii="宋体" w:eastAsia="宋体" w:hAnsi="宋体" w:cs="宋体" w:hint="eastAsia"/>
              </w:rPr>
              <w:t>12.08</w:t>
            </w:r>
            <w:r>
              <w:rPr>
                <w:rFonts w:ascii="宋体" w:eastAsia="宋体" w:hAnsi="宋体" w:cs="宋体" w:hint="eastAsia"/>
              </w:rPr>
              <w:t>，废滤布共产生</w:t>
            </w:r>
            <w:r w:rsidR="00F46779">
              <w:rPr>
                <w:rFonts w:ascii="宋体" w:eastAsia="宋体" w:hAnsi="宋体" w:cs="宋体" w:hint="eastAsia"/>
              </w:rPr>
              <w:t>0</w:t>
            </w:r>
            <w:r>
              <w:rPr>
                <w:rFonts w:ascii="宋体" w:eastAsia="宋体" w:hAnsi="宋体" w:cs="宋体" w:hint="eastAsia"/>
              </w:rPr>
              <w:t>，结晶盐</w:t>
            </w:r>
            <w:r w:rsidR="00F46779">
              <w:rPr>
                <w:rFonts w:ascii="宋体" w:eastAsia="宋体" w:hAnsi="宋体" w:cs="宋体" w:hint="eastAsia"/>
              </w:rPr>
              <w:t>4.5</w:t>
            </w:r>
          </w:p>
        </w:tc>
        <w:tc>
          <w:tcPr>
            <w:tcW w:w="2126" w:type="dxa"/>
            <w:vAlign w:val="center"/>
          </w:tcPr>
          <w:p w:rsidR="009A2F88" w:rsidRPr="00F2333A" w:rsidRDefault="009A2F88" w:rsidP="00F734F9">
            <w:pPr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 w:rsidRPr="00F2333A">
              <w:rPr>
                <w:rFonts w:ascii="Times New Roman" w:hAnsi="Times New Roman" w:hint="eastAsia"/>
                <w:sz w:val="21"/>
                <w:szCs w:val="21"/>
              </w:rPr>
              <w:t>含铜污泥转移至昆山市亚盛资源利用有限公司</w:t>
            </w:r>
            <w:r w:rsidRPr="00F2333A">
              <w:rPr>
                <w:rFonts w:ascii="宋体" w:eastAsia="宋体" w:hAnsi="宋体" w:cs="宋体" w:hint="eastAsia"/>
                <w:sz w:val="21"/>
                <w:szCs w:val="21"/>
              </w:rPr>
              <w:t>，废滤布转移至</w:t>
            </w:r>
            <w:r w:rsidRPr="00F233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苏州市吴中区固体废弃物处理有限公司</w:t>
            </w:r>
          </w:p>
        </w:tc>
        <w:tc>
          <w:tcPr>
            <w:tcW w:w="1994" w:type="dxa"/>
            <w:vMerge w:val="restart"/>
            <w:vAlign w:val="center"/>
          </w:tcPr>
          <w:p w:rsidR="009A2F88" w:rsidRPr="009A2F88" w:rsidRDefault="009A2F88" w:rsidP="00F734F9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9A2F88" w:rsidTr="00F734F9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9A2F88" w:rsidRPr="005D7F0B" w:rsidRDefault="00F46779" w:rsidP="00F734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292.74</w:t>
            </w:r>
          </w:p>
        </w:tc>
        <w:tc>
          <w:tcPr>
            <w:tcW w:w="1701" w:type="dxa"/>
            <w:vAlign w:val="center"/>
          </w:tcPr>
          <w:p w:rsidR="009A2F88" w:rsidRDefault="00F46779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295.15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9A2F88" w:rsidRPr="005D7F0B" w:rsidRDefault="009A2F88" w:rsidP="009A2F88">
      <w:pPr>
        <w:ind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</w:rPr>
        <w:lastRenderedPageBreak/>
        <w:t>江苏省危险废物经营单位信息公开</w:t>
      </w:r>
      <w:r>
        <w:rPr>
          <w:rFonts w:ascii="Times New Roman" w:eastAsia="方正小标宋简体" w:hAnsi="Times New Roman" w:hint="eastAsia"/>
        </w:rPr>
        <w:t>(2020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4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-2020</w:t>
      </w:r>
      <w:r>
        <w:rPr>
          <w:rFonts w:ascii="Times New Roman" w:eastAsia="方正小标宋简体" w:hAnsi="Times New Roman" w:hint="eastAsia"/>
        </w:rPr>
        <w:t>年</w:t>
      </w:r>
      <w:r>
        <w:rPr>
          <w:rFonts w:ascii="Times New Roman" w:eastAsia="方正小标宋简体" w:hAnsi="Times New Roman" w:hint="eastAsia"/>
        </w:rPr>
        <w:t>6</w:t>
      </w:r>
      <w:r>
        <w:rPr>
          <w:rFonts w:ascii="Times New Roman" w:eastAsia="方正小标宋简体" w:hAnsi="Times New Roman" w:hint="eastAsia"/>
        </w:rPr>
        <w:t>月</w:t>
      </w:r>
      <w:r>
        <w:rPr>
          <w:rFonts w:ascii="Times New Roman" w:eastAsia="方正小标宋简体" w:hAnsi="Times New Roman" w:hint="eastAsia"/>
        </w:rPr>
        <w:t>)</w:t>
      </w:r>
    </w:p>
    <w:tbl>
      <w:tblPr>
        <w:tblW w:w="144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158"/>
        <w:gridCol w:w="1417"/>
        <w:gridCol w:w="1418"/>
        <w:gridCol w:w="1701"/>
        <w:gridCol w:w="1417"/>
        <w:gridCol w:w="1560"/>
        <w:gridCol w:w="2126"/>
        <w:gridCol w:w="1994"/>
      </w:tblGrid>
      <w:tr w:rsidR="009A2F88" w:rsidTr="00F734F9">
        <w:trPr>
          <w:trHeight w:val="1140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企业名称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利用处置能力（吨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宋体"/>
                <w:sz w:val="21"/>
                <w:szCs w:val="21"/>
              </w:rPr>
              <w:t>年）</w:t>
            </w:r>
          </w:p>
        </w:tc>
        <w:tc>
          <w:tcPr>
            <w:tcW w:w="1418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危险废物接收量（吨）</w:t>
            </w:r>
          </w:p>
        </w:tc>
        <w:tc>
          <w:tcPr>
            <w:tcW w:w="1701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危险废物实际利用处置量（吨）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</w:t>
            </w:r>
          </w:p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种类及编号</w:t>
            </w: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次生危险废物实际产生量（吨）</w:t>
            </w: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次生危险废物去向</w:t>
            </w:r>
          </w:p>
        </w:tc>
        <w:tc>
          <w:tcPr>
            <w:tcW w:w="1994" w:type="dxa"/>
            <w:vAlign w:val="center"/>
          </w:tcPr>
          <w:p w:rsidR="009A2F88" w:rsidRDefault="009A2F88" w:rsidP="00F734F9">
            <w:pPr>
              <w:spacing w:line="400" w:lineRule="atLeast"/>
              <w:ind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宋体"/>
                <w:sz w:val="21"/>
                <w:szCs w:val="21"/>
              </w:rPr>
              <w:t>存在危险废物相关问题及整改情况</w:t>
            </w:r>
          </w:p>
        </w:tc>
      </w:tr>
      <w:tr w:rsidR="009A2F88" w:rsidTr="00F734F9">
        <w:trPr>
          <w:trHeight w:val="567"/>
          <w:jc w:val="center"/>
        </w:trPr>
        <w:tc>
          <w:tcPr>
            <w:tcW w:w="1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firstLineChars="200" w:firstLine="6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昆山市亚盛环保回收利用有限公司</w:t>
            </w: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HW22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36000</w:t>
            </w:r>
          </w:p>
        </w:tc>
        <w:tc>
          <w:tcPr>
            <w:tcW w:w="1418" w:type="dxa"/>
            <w:vAlign w:val="center"/>
          </w:tcPr>
          <w:p w:rsidR="009A2F88" w:rsidRPr="005D7F0B" w:rsidRDefault="00F46779" w:rsidP="00F734F9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8681.93</w:t>
            </w:r>
          </w:p>
        </w:tc>
        <w:tc>
          <w:tcPr>
            <w:tcW w:w="1701" w:type="dxa"/>
            <w:vAlign w:val="center"/>
          </w:tcPr>
          <w:p w:rsidR="009A2F88" w:rsidRDefault="00F46779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8765</w:t>
            </w:r>
          </w:p>
        </w:tc>
        <w:tc>
          <w:tcPr>
            <w:tcW w:w="1417" w:type="dxa"/>
            <w:vAlign w:val="center"/>
          </w:tcPr>
          <w:p w:rsidR="009A2F88" w:rsidRPr="00277916" w:rsidRDefault="009A2F88" w:rsidP="00F734F9">
            <w:pPr>
              <w:ind w:firstLine="0"/>
              <w:rPr>
                <w:rFonts w:ascii="Times New Roman" w:hAnsi="Times New Roman"/>
                <w:b/>
                <w:sz w:val="15"/>
                <w:szCs w:val="15"/>
              </w:rPr>
            </w:pP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含铜污泥（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HW22:397-005-22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 xml:space="preserve">   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废滤布（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900-041-49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）结晶盐（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HW49</w:t>
            </w:r>
            <w:r w:rsidRPr="00277916">
              <w:rPr>
                <w:rFonts w:ascii="宋体" w:eastAsia="宋体" w:hAnsi="宋体" w:cs="宋体" w:hint="eastAsia"/>
                <w:b/>
                <w:sz w:val="15"/>
                <w:szCs w:val="15"/>
              </w:rPr>
              <w:t>：900-000-49</w:t>
            </w:r>
            <w:r w:rsidRPr="00277916">
              <w:rPr>
                <w:rFonts w:ascii="Times New Roman" w:hAnsi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1560" w:type="dxa"/>
            <w:vAlign w:val="center"/>
          </w:tcPr>
          <w:p w:rsidR="009A2F88" w:rsidRPr="005D7F0B" w:rsidRDefault="009A2F88" w:rsidP="00F46779">
            <w:pPr>
              <w:ind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含铜污泥共产生</w:t>
            </w:r>
            <w:r w:rsidR="00F46779">
              <w:rPr>
                <w:rFonts w:ascii="宋体" w:eastAsia="宋体" w:hAnsi="宋体" w:cs="宋体" w:hint="eastAsia"/>
              </w:rPr>
              <w:t>22.26</w:t>
            </w:r>
            <w:r>
              <w:rPr>
                <w:rFonts w:ascii="宋体" w:eastAsia="宋体" w:hAnsi="宋体" w:cs="宋体" w:hint="eastAsia"/>
              </w:rPr>
              <w:t>，废滤布共产生2.3，结晶盐</w:t>
            </w:r>
            <w:r w:rsidR="00F46779">
              <w:rPr>
                <w:rFonts w:ascii="宋体" w:eastAsia="宋体" w:hAnsi="宋体" w:cs="宋体" w:hint="eastAsia"/>
              </w:rPr>
              <w:t>3.22</w:t>
            </w:r>
          </w:p>
        </w:tc>
        <w:tc>
          <w:tcPr>
            <w:tcW w:w="2126" w:type="dxa"/>
            <w:vAlign w:val="center"/>
          </w:tcPr>
          <w:p w:rsidR="009A2F88" w:rsidRPr="00F46779" w:rsidRDefault="009A2F88" w:rsidP="00F734F9">
            <w:pPr>
              <w:ind w:firstLine="0"/>
              <w:rPr>
                <w:rFonts w:ascii="宋体" w:eastAsia="宋体" w:hAnsi="宋体" w:cs="宋体"/>
                <w:sz w:val="18"/>
                <w:szCs w:val="18"/>
              </w:rPr>
            </w:pPr>
            <w:r w:rsidRPr="00F46779">
              <w:rPr>
                <w:rFonts w:ascii="Times New Roman" w:hAnsi="Times New Roman" w:hint="eastAsia"/>
                <w:sz w:val="18"/>
                <w:szCs w:val="18"/>
              </w:rPr>
              <w:t>含铜污泥转移至昆山市亚盛资源利用有限公司</w:t>
            </w:r>
            <w:r w:rsidRPr="00F46779">
              <w:rPr>
                <w:rFonts w:ascii="宋体" w:eastAsia="宋体" w:hAnsi="宋体" w:cs="宋体" w:hint="eastAsia"/>
                <w:sz w:val="18"/>
                <w:szCs w:val="18"/>
              </w:rPr>
              <w:t>，废滤布转移至</w:t>
            </w:r>
            <w:r w:rsidRPr="00F4677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苏州市吴中区固体废弃物处理有限公司</w:t>
            </w:r>
            <w:r w:rsidR="00F46779" w:rsidRPr="00F46779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，结晶盐转移至</w:t>
            </w:r>
            <w:r w:rsidR="00F46779" w:rsidRPr="00F46779">
              <w:rPr>
                <w:rFonts w:ascii="宋体" w:eastAsia="宋体" w:hAnsi="宋体" w:cs="宋体" w:hint="eastAsia"/>
                <w:color w:val="5A5E66"/>
                <w:sz w:val="18"/>
                <w:szCs w:val="18"/>
                <w:shd w:val="clear" w:color="auto" w:fill="FFFFFF"/>
              </w:rPr>
              <w:t>光大绿色环保固体废物填埋（新沂）有限公司</w:t>
            </w:r>
          </w:p>
        </w:tc>
        <w:tc>
          <w:tcPr>
            <w:tcW w:w="1994" w:type="dxa"/>
            <w:vMerge w:val="restart"/>
            <w:vAlign w:val="center"/>
          </w:tcPr>
          <w:p w:rsidR="009A2F88" w:rsidRPr="009A2F88" w:rsidRDefault="009A2F88" w:rsidP="00F734F9">
            <w:pPr>
              <w:ind w:left="624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9A2F88" w:rsidTr="00F734F9">
        <w:trPr>
          <w:trHeight w:val="2011"/>
          <w:jc w:val="center"/>
        </w:trPr>
        <w:tc>
          <w:tcPr>
            <w:tcW w:w="1621" w:type="dxa"/>
            <w:vMerge/>
            <w:tcMar>
              <w:left w:w="57" w:type="dxa"/>
              <w:right w:w="57" w:type="dxa"/>
            </w:tcMar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vAlign w:val="center"/>
          </w:tcPr>
          <w:p w:rsidR="009A2F88" w:rsidRDefault="009A2F88" w:rsidP="00F734F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HW34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</w:p>
        </w:tc>
        <w:tc>
          <w:tcPr>
            <w:tcW w:w="1418" w:type="dxa"/>
            <w:vAlign w:val="center"/>
          </w:tcPr>
          <w:p w:rsidR="009A2F88" w:rsidRPr="005D7F0B" w:rsidRDefault="00F46779" w:rsidP="00F734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425</w:t>
            </w:r>
          </w:p>
        </w:tc>
        <w:tc>
          <w:tcPr>
            <w:tcW w:w="1701" w:type="dxa"/>
            <w:vAlign w:val="center"/>
          </w:tcPr>
          <w:p w:rsidR="009A2F88" w:rsidRDefault="00F46779" w:rsidP="00F734F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435</w:t>
            </w:r>
          </w:p>
        </w:tc>
        <w:tc>
          <w:tcPr>
            <w:tcW w:w="1417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vAlign w:val="center"/>
          </w:tcPr>
          <w:p w:rsidR="009A2F88" w:rsidRDefault="009A2F88" w:rsidP="00F734F9">
            <w:pPr>
              <w:ind w:left="624" w:firstLine="0"/>
              <w:rPr>
                <w:rFonts w:ascii="Times New Roman" w:hAnsi="Times New Roman"/>
              </w:rPr>
            </w:pPr>
          </w:p>
        </w:tc>
      </w:tr>
    </w:tbl>
    <w:p w:rsidR="00824AFA" w:rsidRDefault="00824AFA" w:rsidP="005D7F0B">
      <w:pPr>
        <w:ind w:firstLine="0"/>
      </w:pPr>
    </w:p>
    <w:sectPr w:rsidR="00824AF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SimSun-ExtB"/>
    <w:charset w:val="86"/>
    <w:family w:val="script"/>
    <w:pitch w:val="default"/>
    <w:sig w:usb0="00000000" w:usb1="00000000" w:usb2="00000010" w:usb3="00000000" w:csb0="003C004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68B"/>
    <w:rsid w:val="000C7293"/>
    <w:rsid w:val="00277916"/>
    <w:rsid w:val="005D7F0B"/>
    <w:rsid w:val="00703D11"/>
    <w:rsid w:val="00824AFA"/>
    <w:rsid w:val="009A2F88"/>
    <w:rsid w:val="00AF2FDB"/>
    <w:rsid w:val="00E9168B"/>
    <w:rsid w:val="00F2333A"/>
    <w:rsid w:val="00F46779"/>
    <w:rsid w:val="5716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2020-07-31T01:39:00Z</dcterms:created>
  <dcterms:modified xsi:type="dcterms:W3CDTF">2020-07-31T01:57:00Z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